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B986">
      <w:pPr>
        <w:spacing w:line="240" w:lineRule="atLeas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4475DC5A">
      <w:pPr>
        <w:spacing w:line="240" w:lineRule="atLeas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暨南大学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外国语学院系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干部岗位意向表</w:t>
      </w:r>
    </w:p>
    <w:tbl>
      <w:tblPr>
        <w:tblStyle w:val="5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72"/>
        <w:gridCol w:w="1333"/>
        <w:gridCol w:w="1103"/>
        <w:gridCol w:w="1449"/>
        <w:gridCol w:w="451"/>
        <w:gridCol w:w="1186"/>
        <w:gridCol w:w="764"/>
        <w:gridCol w:w="1681"/>
      </w:tblGrid>
      <w:tr w14:paraId="1B07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51" w:type="dxa"/>
            <w:gridSpan w:val="2"/>
            <w:vAlign w:val="center"/>
          </w:tcPr>
          <w:p w14:paraId="1B7F2A81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</w:t>
            </w:r>
          </w:p>
        </w:tc>
        <w:tc>
          <w:tcPr>
            <w:tcW w:w="1333" w:type="dxa"/>
            <w:vAlign w:val="center"/>
          </w:tcPr>
          <w:p w14:paraId="73009C53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14:paraId="455CF511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别</w:t>
            </w:r>
          </w:p>
        </w:tc>
        <w:tc>
          <w:tcPr>
            <w:tcW w:w="1449" w:type="dxa"/>
            <w:vAlign w:val="center"/>
          </w:tcPr>
          <w:p w14:paraId="2D8F02B4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1634CE16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444" w:type="dxa"/>
            <w:gridSpan w:val="2"/>
            <w:vAlign w:val="center"/>
          </w:tcPr>
          <w:p w14:paraId="54A1FD76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8CE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51" w:type="dxa"/>
            <w:gridSpan w:val="2"/>
            <w:vAlign w:val="center"/>
          </w:tcPr>
          <w:p w14:paraId="0783E93E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贯</w:t>
            </w:r>
          </w:p>
        </w:tc>
        <w:tc>
          <w:tcPr>
            <w:tcW w:w="1333" w:type="dxa"/>
            <w:vAlign w:val="center"/>
          </w:tcPr>
          <w:p w14:paraId="4308A91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</w:rPr>
              <w:t>具体到省市县（区）</w:t>
            </w:r>
          </w:p>
        </w:tc>
        <w:tc>
          <w:tcPr>
            <w:tcW w:w="1103" w:type="dxa"/>
            <w:vAlign w:val="center"/>
          </w:tcPr>
          <w:p w14:paraId="702D4A82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族</w:t>
            </w:r>
          </w:p>
        </w:tc>
        <w:tc>
          <w:tcPr>
            <w:tcW w:w="1449" w:type="dxa"/>
            <w:vAlign w:val="center"/>
          </w:tcPr>
          <w:p w14:paraId="0646F06D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6DCE5498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工作时间</w:t>
            </w:r>
          </w:p>
        </w:tc>
        <w:tc>
          <w:tcPr>
            <w:tcW w:w="2444" w:type="dxa"/>
            <w:gridSpan w:val="2"/>
            <w:vAlign w:val="center"/>
          </w:tcPr>
          <w:p w14:paraId="203A68D0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712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51" w:type="dxa"/>
            <w:gridSpan w:val="2"/>
            <w:vAlign w:val="center"/>
          </w:tcPr>
          <w:p w14:paraId="6D18E77D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派</w:t>
            </w:r>
          </w:p>
        </w:tc>
        <w:tc>
          <w:tcPr>
            <w:tcW w:w="1333" w:type="dxa"/>
            <w:vAlign w:val="center"/>
          </w:tcPr>
          <w:p w14:paraId="4E03ED70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14:paraId="308A6910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参加党派时间</w:t>
            </w:r>
          </w:p>
        </w:tc>
        <w:tc>
          <w:tcPr>
            <w:tcW w:w="1449" w:type="dxa"/>
            <w:vAlign w:val="center"/>
          </w:tcPr>
          <w:p w14:paraId="4B0D6701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1118B374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2444" w:type="dxa"/>
            <w:gridSpan w:val="2"/>
            <w:vAlign w:val="center"/>
          </w:tcPr>
          <w:p w14:paraId="45E329B0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792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51" w:type="dxa"/>
            <w:gridSpan w:val="2"/>
            <w:vAlign w:val="center"/>
          </w:tcPr>
          <w:p w14:paraId="660B6007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</w:t>
            </w:r>
          </w:p>
          <w:p w14:paraId="04C45C73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务</w:t>
            </w:r>
          </w:p>
        </w:tc>
        <w:tc>
          <w:tcPr>
            <w:tcW w:w="1333" w:type="dxa"/>
            <w:vAlign w:val="center"/>
          </w:tcPr>
          <w:p w14:paraId="2EE6B1AC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14:paraId="025BC8A0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聘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任</w:t>
            </w:r>
          </w:p>
          <w:p w14:paraId="55459BC4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间</w:t>
            </w:r>
          </w:p>
        </w:tc>
        <w:tc>
          <w:tcPr>
            <w:tcW w:w="1449" w:type="dxa"/>
            <w:vAlign w:val="center"/>
          </w:tcPr>
          <w:p w14:paraId="1072A628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0B8FCD5A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位</w:t>
            </w:r>
          </w:p>
        </w:tc>
        <w:tc>
          <w:tcPr>
            <w:tcW w:w="2444" w:type="dxa"/>
            <w:gridSpan w:val="2"/>
            <w:vAlign w:val="center"/>
          </w:tcPr>
          <w:p w14:paraId="77EB977A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D04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51" w:type="dxa"/>
            <w:gridSpan w:val="2"/>
            <w:vAlign w:val="center"/>
          </w:tcPr>
          <w:p w14:paraId="45FB80B2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885" w:type="dxa"/>
            <w:gridSpan w:val="3"/>
            <w:vAlign w:val="center"/>
          </w:tcPr>
          <w:p w14:paraId="13FFA69B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52149849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手机号</w:t>
            </w:r>
          </w:p>
        </w:tc>
        <w:tc>
          <w:tcPr>
            <w:tcW w:w="2444" w:type="dxa"/>
            <w:gridSpan w:val="2"/>
            <w:vAlign w:val="center"/>
          </w:tcPr>
          <w:p w14:paraId="1CC90A75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C85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51" w:type="dxa"/>
            <w:gridSpan w:val="2"/>
            <w:vAlign w:val="center"/>
          </w:tcPr>
          <w:p w14:paraId="5C01D3B4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任现职时间</w:t>
            </w:r>
          </w:p>
        </w:tc>
        <w:tc>
          <w:tcPr>
            <w:tcW w:w="1333" w:type="dxa"/>
            <w:vAlign w:val="center"/>
          </w:tcPr>
          <w:p w14:paraId="78CEEF70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14:paraId="68F0D33A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职</w:t>
            </w:r>
          </w:p>
          <w:p w14:paraId="502D4FB7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级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别</w:t>
            </w:r>
          </w:p>
        </w:tc>
        <w:tc>
          <w:tcPr>
            <w:tcW w:w="1449" w:type="dxa"/>
            <w:vAlign w:val="center"/>
          </w:tcPr>
          <w:p w14:paraId="6EAC5720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234BD449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任现级</w:t>
            </w:r>
          </w:p>
          <w:p w14:paraId="131B8619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间</w:t>
            </w:r>
          </w:p>
        </w:tc>
        <w:tc>
          <w:tcPr>
            <w:tcW w:w="2444" w:type="dxa"/>
            <w:gridSpan w:val="2"/>
            <w:vAlign w:val="center"/>
          </w:tcPr>
          <w:p w14:paraId="40D49C24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F38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86" w:type="dxa"/>
            <w:gridSpan w:val="4"/>
            <w:vAlign w:val="center"/>
          </w:tcPr>
          <w:p w14:paraId="74E3950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岗位意向（1个）</w:t>
            </w:r>
          </w:p>
        </w:tc>
        <w:tc>
          <w:tcPr>
            <w:tcW w:w="5531" w:type="dxa"/>
            <w:gridSpan w:val="5"/>
            <w:vAlign w:val="center"/>
          </w:tcPr>
          <w:p w14:paraId="0B6ADD6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</w:rPr>
              <w:t>、20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、202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年考核等级</w:t>
            </w:r>
          </w:p>
        </w:tc>
      </w:tr>
      <w:tr w14:paraId="03D8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286" w:type="dxa"/>
            <w:gridSpan w:val="4"/>
            <w:vAlign w:val="center"/>
          </w:tcPr>
          <w:p w14:paraId="03004A1D"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2DA202DB"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33193F07"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6A940EE8"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9ED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879" w:type="dxa"/>
            <w:textDirection w:val="tbRlV"/>
            <w:vAlign w:val="center"/>
          </w:tcPr>
          <w:p w14:paraId="240DCAB7">
            <w:pPr>
              <w:spacing w:line="360" w:lineRule="exact"/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个人简历（从高中填起）</w:t>
            </w:r>
          </w:p>
        </w:tc>
        <w:tc>
          <w:tcPr>
            <w:tcW w:w="8938" w:type="dxa"/>
            <w:gridSpan w:val="8"/>
            <w:vAlign w:val="center"/>
          </w:tcPr>
          <w:p w14:paraId="7B4E7A14">
            <w:pPr>
              <w:spacing w:line="360" w:lineRule="exact"/>
              <w:ind w:right="113" w:firstLine="480" w:firstLineChars="200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说明：按此格式，从高中写起，工作简历中按每个</w:t>
            </w:r>
            <w:r>
              <w:rPr>
                <w:rFonts w:hint="eastAsia" w:ascii="仿宋_GB2312" w:hAnsi="宋体" w:eastAsia="仿宋_GB2312"/>
                <w:color w:val="00B0F0"/>
                <w:sz w:val="24"/>
                <w:szCs w:val="24"/>
              </w:rPr>
              <w:t>职称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或职级作为起始时间写经历，前后经历的时间要衔接，不能间断，中间如有待业状态，请如实填写：</w:t>
            </w:r>
          </w:p>
          <w:p w14:paraId="4C8FBAA4">
            <w:pPr>
              <w:spacing w:line="360" w:lineRule="exact"/>
              <w:ind w:right="113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  <w:p w14:paraId="43EF343D">
            <w:pPr>
              <w:spacing w:line="360" w:lineRule="exact"/>
              <w:ind w:right="113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范例：</w:t>
            </w:r>
          </w:p>
          <w:p w14:paraId="4781CE89">
            <w:pPr>
              <w:spacing w:line="360" w:lineRule="exact"/>
              <w:ind w:right="113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 xml:space="preserve">2000.09-2003.09  湖南省长沙市第二中学高中 </w:t>
            </w:r>
          </w:p>
          <w:p w14:paraId="444ED825">
            <w:pPr>
              <w:spacing w:line="360" w:lineRule="exact"/>
              <w:ind w:right="113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2003.09-2007.06  北京师范大学汉语言文学专业本科（注意写上院系专业）</w:t>
            </w:r>
          </w:p>
          <w:p w14:paraId="4869353B">
            <w:pPr>
              <w:spacing w:line="360" w:lineRule="exact"/>
              <w:ind w:right="113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2007.09-2010.06  北京师范大学现当代文学专业硕士研究生（注意写上院系专业）</w:t>
            </w:r>
          </w:p>
          <w:p w14:paraId="68ABB7C8">
            <w:pPr>
              <w:spacing w:line="360" w:lineRule="exact"/>
              <w:ind w:right="113"/>
              <w:rPr>
                <w:rFonts w:ascii="仿宋_GB2312" w:hAnsi="宋体" w:eastAsia="仿宋_GB2312"/>
                <w:color w:val="00B0F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2010.07-2012.03  暨南大学文学院辅导员（九级职员）/</w:t>
            </w:r>
            <w:r>
              <w:rPr>
                <w:rFonts w:hint="eastAsia" w:ascii="仿宋_GB2312" w:hAnsi="宋体" w:eastAsia="仿宋_GB2312"/>
                <w:color w:val="00B0F0"/>
                <w:sz w:val="24"/>
                <w:szCs w:val="24"/>
              </w:rPr>
              <w:t>讲师</w:t>
            </w:r>
          </w:p>
          <w:p w14:paraId="1CF2CFA6">
            <w:pPr>
              <w:spacing w:line="360" w:lineRule="exact"/>
              <w:ind w:right="113"/>
              <w:rPr>
                <w:rFonts w:ascii="仿宋_GB2312" w:hAnsi="宋体" w:eastAsia="仿宋_GB2312"/>
                <w:color w:val="00B0F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2012.03-2016.03  暨南大学文学院辅导员（八级职员）/</w:t>
            </w:r>
            <w:r>
              <w:rPr>
                <w:rFonts w:hint="eastAsia" w:ascii="仿宋_GB2312" w:hAnsi="宋体" w:eastAsia="仿宋_GB2312"/>
                <w:color w:val="00B0F0"/>
                <w:sz w:val="24"/>
                <w:szCs w:val="24"/>
              </w:rPr>
              <w:t>副教授</w:t>
            </w:r>
          </w:p>
          <w:p w14:paraId="17AC5C9F">
            <w:pPr>
              <w:spacing w:line="360" w:lineRule="exact"/>
              <w:ind w:right="113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 xml:space="preserve">                 其间2011.09-2014.06中山大学新闻学专业博士研究生</w:t>
            </w:r>
          </w:p>
          <w:p w14:paraId="5ADC5670">
            <w:pPr>
              <w:spacing w:line="360" w:lineRule="exact"/>
              <w:ind w:right="113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2016.03-         暨南大学文学院办公室工作（七级职员）/</w:t>
            </w:r>
            <w:r>
              <w:rPr>
                <w:rFonts w:hint="eastAsia" w:ascii="仿宋_GB2312" w:hAnsi="宋体" w:eastAsia="仿宋_GB2312"/>
                <w:color w:val="00B0F0"/>
                <w:sz w:val="24"/>
                <w:szCs w:val="24"/>
              </w:rPr>
              <w:t>教授</w:t>
            </w:r>
            <w:r>
              <w:rPr>
                <w:rFonts w:hint="eastAsia" w:ascii="仿宋_GB2312" w:hAnsi="宋体" w:eastAsia="仿宋_GB2312"/>
                <w:color w:val="00B0F0"/>
                <w:sz w:val="28"/>
                <w:szCs w:val="28"/>
              </w:rPr>
              <w:t xml:space="preserve">     </w:t>
            </w:r>
          </w:p>
          <w:p w14:paraId="2F2ADF21">
            <w:pPr>
              <w:spacing w:line="360" w:lineRule="exact"/>
              <w:ind w:right="113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</w:tr>
      <w:tr w14:paraId="686D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879" w:type="dxa"/>
            <w:textDirection w:val="tbLrV"/>
            <w:vAlign w:val="center"/>
          </w:tcPr>
          <w:p w14:paraId="1D172E47">
            <w:pPr>
              <w:spacing w:line="360" w:lineRule="exact"/>
              <w:ind w:left="113" w:right="113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熟悉岗位和个人专长</w:t>
            </w:r>
          </w:p>
        </w:tc>
        <w:tc>
          <w:tcPr>
            <w:tcW w:w="8938" w:type="dxa"/>
            <w:gridSpan w:val="8"/>
            <w:vAlign w:val="center"/>
          </w:tcPr>
          <w:p w14:paraId="2CEB9E5E"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B32E106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032B0BF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</w:t>
            </w:r>
          </w:p>
          <w:p w14:paraId="484CEFDA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0EDDB8E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00F98E9">
      <w:pPr>
        <w:spacing w:line="360" w:lineRule="exact"/>
        <w:ind w:firstLine="280" w:firstLine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本人承诺以上信息真实。</w:t>
      </w:r>
    </w:p>
    <w:p w14:paraId="66111546">
      <w:pPr>
        <w:spacing w:line="360" w:lineRule="exact"/>
        <w:rPr>
          <w:rFonts w:ascii="仿宋_GB2312" w:hAnsi="宋体" w:eastAsia="仿宋_GB2312"/>
          <w:sz w:val="28"/>
          <w:szCs w:val="28"/>
        </w:rPr>
      </w:pPr>
    </w:p>
    <w:p w14:paraId="01EEA54A">
      <w:pPr>
        <w:spacing w:line="3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个人签名：                                        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 w14:paraId="40B26A2B">
      <w:pPr>
        <w:spacing w:line="4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外国语学院办公室</w:t>
      </w:r>
      <w:r>
        <w:rPr>
          <w:rFonts w:hint="eastAsia" w:ascii="仿宋_GB2312" w:eastAsia="仿宋_GB2312"/>
          <w:sz w:val="28"/>
          <w:szCs w:val="28"/>
        </w:rPr>
        <w:t>制</w:t>
      </w:r>
    </w:p>
    <w:sectPr>
      <w:footerReference r:id="rId3" w:type="even"/>
      <w:pgSz w:w="11907" w:h="16840"/>
      <w:pgMar w:top="850" w:right="1247" w:bottom="794" w:left="1304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5FC62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7855D1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YmM2ZWIzZDc2ODhmMTMxNjBmOTU1MjBmY2RmNDcifQ=="/>
  </w:docVars>
  <w:rsids>
    <w:rsidRoot w:val="004F5EE0"/>
    <w:rsid w:val="000412B2"/>
    <w:rsid w:val="00042FB1"/>
    <w:rsid w:val="00087983"/>
    <w:rsid w:val="00091909"/>
    <w:rsid w:val="00112EE6"/>
    <w:rsid w:val="001B400F"/>
    <w:rsid w:val="002B6B74"/>
    <w:rsid w:val="0038310A"/>
    <w:rsid w:val="003B1D10"/>
    <w:rsid w:val="0046152A"/>
    <w:rsid w:val="004F5EE0"/>
    <w:rsid w:val="005601DF"/>
    <w:rsid w:val="005B5895"/>
    <w:rsid w:val="005D2580"/>
    <w:rsid w:val="005E1F29"/>
    <w:rsid w:val="00631C9E"/>
    <w:rsid w:val="006842D3"/>
    <w:rsid w:val="006938A9"/>
    <w:rsid w:val="006C2225"/>
    <w:rsid w:val="006F7FE7"/>
    <w:rsid w:val="007075E8"/>
    <w:rsid w:val="007524E0"/>
    <w:rsid w:val="007F4B5D"/>
    <w:rsid w:val="00894562"/>
    <w:rsid w:val="008E0E48"/>
    <w:rsid w:val="008F5444"/>
    <w:rsid w:val="00946EF9"/>
    <w:rsid w:val="00957969"/>
    <w:rsid w:val="00984582"/>
    <w:rsid w:val="009D60D2"/>
    <w:rsid w:val="00A43DBA"/>
    <w:rsid w:val="00A9123D"/>
    <w:rsid w:val="00AA0BC2"/>
    <w:rsid w:val="00B10133"/>
    <w:rsid w:val="00B144C4"/>
    <w:rsid w:val="00B16B1E"/>
    <w:rsid w:val="00B45195"/>
    <w:rsid w:val="00B828CC"/>
    <w:rsid w:val="00B96E35"/>
    <w:rsid w:val="00BA5BAC"/>
    <w:rsid w:val="00BB743C"/>
    <w:rsid w:val="00BD510A"/>
    <w:rsid w:val="00C04B89"/>
    <w:rsid w:val="00C519EC"/>
    <w:rsid w:val="00C551D9"/>
    <w:rsid w:val="00CF7D91"/>
    <w:rsid w:val="00DB3DBB"/>
    <w:rsid w:val="00DE7376"/>
    <w:rsid w:val="00E00701"/>
    <w:rsid w:val="00E5001F"/>
    <w:rsid w:val="00F1461A"/>
    <w:rsid w:val="00F2421B"/>
    <w:rsid w:val="00F3185E"/>
    <w:rsid w:val="00F9212B"/>
    <w:rsid w:val="029B3ADD"/>
    <w:rsid w:val="050E60AF"/>
    <w:rsid w:val="06176B60"/>
    <w:rsid w:val="069850B4"/>
    <w:rsid w:val="08074D38"/>
    <w:rsid w:val="0BA315BD"/>
    <w:rsid w:val="10615DC7"/>
    <w:rsid w:val="14F9398F"/>
    <w:rsid w:val="1BC472A1"/>
    <w:rsid w:val="1DC70FE0"/>
    <w:rsid w:val="2107025E"/>
    <w:rsid w:val="21A432CB"/>
    <w:rsid w:val="2A941B43"/>
    <w:rsid w:val="2DD03EA6"/>
    <w:rsid w:val="3126527D"/>
    <w:rsid w:val="38074D5D"/>
    <w:rsid w:val="45965409"/>
    <w:rsid w:val="461D1CB0"/>
    <w:rsid w:val="49F62026"/>
    <w:rsid w:val="5BD646E0"/>
    <w:rsid w:val="680B6143"/>
    <w:rsid w:val="6A7C1DF4"/>
    <w:rsid w:val="6B074774"/>
    <w:rsid w:val="6B9A5383"/>
    <w:rsid w:val="6C04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autoRedefine/>
    <w:qFormat/>
    <w:uiPriority w:val="99"/>
    <w:rPr>
      <w:rFonts w:cs="Times New Roman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sz w:val="0"/>
      <w:szCs w:val="0"/>
    </w:rPr>
  </w:style>
  <w:style w:type="character" w:customStyle="1" w:styleId="10">
    <w:name w:val="页眉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377</Words>
  <Characters>477</Characters>
  <Lines>4</Lines>
  <Paragraphs>1</Paragraphs>
  <TotalTime>3</TotalTime>
  <ScaleCrop>false</ScaleCrop>
  <LinksUpToDate>false</LinksUpToDate>
  <CharactersWithSpaces>616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2015-04-15T07:02:00Z</dcterms:created>
  <dc:creator>梅伟丽</dc:creator>
  <cp:lastModifiedBy>WPS_1655557655</cp:lastModifiedBy>
  <dcterms:modified xsi:type="dcterms:W3CDTF">2024-09-23T01:03:08Z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0EFE2CA8662F4357B0370FEF5F7D8829_13</vt:lpwstr>
  </property>
</Properties>
</file>